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9B26A" w14:textId="62D6C310" w:rsidR="004E4A4B" w:rsidRPr="006005E5" w:rsidRDefault="004E4A4B" w:rsidP="004E6B77">
      <w:pPr>
        <w:spacing w:after="120"/>
        <w:ind w:left="720" w:hanging="357"/>
        <w:jc w:val="center"/>
        <w:rPr>
          <w:b/>
          <w:bCs/>
          <w:sz w:val="24"/>
          <w:szCs w:val="24"/>
          <w:u w:val="single"/>
        </w:rPr>
      </w:pPr>
      <w:r w:rsidRPr="006005E5">
        <w:rPr>
          <w:b/>
          <w:bCs/>
          <w:sz w:val="24"/>
          <w:szCs w:val="24"/>
          <w:u w:val="single"/>
        </w:rPr>
        <w:t>Százalékszámítás – Szöveges feladatok</w:t>
      </w:r>
    </w:p>
    <w:p w14:paraId="68357118" w14:textId="77777777" w:rsidR="004E4A4B" w:rsidRPr="006005E5" w:rsidRDefault="004E4A4B" w:rsidP="004E6B77">
      <w:pPr>
        <w:pStyle w:val="Odsekzoznamu"/>
        <w:numPr>
          <w:ilvl w:val="0"/>
          <w:numId w:val="1"/>
        </w:numPr>
        <w:spacing w:after="0"/>
        <w:ind w:left="426" w:hanging="357"/>
        <w:contextualSpacing w:val="0"/>
        <w:jc w:val="both"/>
      </w:pPr>
      <w:r w:rsidRPr="006005E5">
        <w:t xml:space="preserve">A 600 €-s TV árát 6%-kal csökkentették. </w:t>
      </w:r>
    </w:p>
    <w:p w14:paraId="65408B05" w14:textId="77777777" w:rsidR="004E4A4B" w:rsidRPr="006005E5" w:rsidRDefault="004E4A4B" w:rsidP="004E6B77">
      <w:pPr>
        <w:pStyle w:val="Odsekzoznamu"/>
        <w:numPr>
          <w:ilvl w:val="1"/>
          <w:numId w:val="1"/>
        </w:numPr>
        <w:spacing w:after="0"/>
        <w:ind w:left="1134"/>
        <w:contextualSpacing w:val="0"/>
        <w:jc w:val="both"/>
      </w:pPr>
      <w:r w:rsidRPr="006005E5">
        <w:t>Hány €-</w:t>
      </w:r>
      <w:proofErr w:type="spellStart"/>
      <w:r w:rsidRPr="006005E5">
        <w:t>val</w:t>
      </w:r>
      <w:proofErr w:type="spellEnd"/>
      <w:r w:rsidRPr="006005E5">
        <w:t xml:space="preserve"> lett olcsóbb?</w:t>
      </w:r>
    </w:p>
    <w:p w14:paraId="78222ED5" w14:textId="77777777" w:rsidR="004E4A4B" w:rsidRPr="006005E5" w:rsidRDefault="004E4A4B" w:rsidP="004E6B77">
      <w:pPr>
        <w:pStyle w:val="Odsekzoznamu"/>
        <w:numPr>
          <w:ilvl w:val="1"/>
          <w:numId w:val="1"/>
        </w:numPr>
        <w:spacing w:after="120"/>
        <w:ind w:left="1134"/>
        <w:contextualSpacing w:val="0"/>
        <w:jc w:val="both"/>
      </w:pPr>
      <w:r w:rsidRPr="006005E5">
        <w:t>Hány € az új ára?</w:t>
      </w:r>
    </w:p>
    <w:p w14:paraId="526B906C" w14:textId="77777777" w:rsidR="004E4A4B" w:rsidRPr="006005E5" w:rsidRDefault="004E4A4B" w:rsidP="004E6B77">
      <w:pPr>
        <w:pStyle w:val="Odsekzoznamu"/>
        <w:numPr>
          <w:ilvl w:val="0"/>
          <w:numId w:val="1"/>
        </w:numPr>
        <w:spacing w:after="0"/>
        <w:ind w:left="426" w:hanging="357"/>
        <w:contextualSpacing w:val="0"/>
        <w:jc w:val="both"/>
      </w:pPr>
      <w:r w:rsidRPr="006005E5">
        <w:t xml:space="preserve">A 400 €-s hűtő ára 5%-kal emelkedett. </w:t>
      </w:r>
    </w:p>
    <w:p w14:paraId="03906092" w14:textId="77777777" w:rsidR="004E4A4B" w:rsidRPr="006005E5" w:rsidRDefault="004E4A4B" w:rsidP="004E6B77">
      <w:pPr>
        <w:pStyle w:val="Odsekzoznamu"/>
        <w:numPr>
          <w:ilvl w:val="1"/>
          <w:numId w:val="1"/>
        </w:numPr>
        <w:spacing w:after="0"/>
        <w:ind w:left="1134"/>
        <w:contextualSpacing w:val="0"/>
        <w:jc w:val="both"/>
      </w:pPr>
      <w:r w:rsidRPr="006005E5">
        <w:t>Hány €-</w:t>
      </w:r>
      <w:proofErr w:type="spellStart"/>
      <w:r w:rsidRPr="006005E5">
        <w:t>val</w:t>
      </w:r>
      <w:proofErr w:type="spellEnd"/>
      <w:r w:rsidRPr="006005E5">
        <w:t xml:space="preserve"> lett drágább?</w:t>
      </w:r>
    </w:p>
    <w:p w14:paraId="54D572A4" w14:textId="77777777" w:rsidR="004E4A4B" w:rsidRPr="006005E5" w:rsidRDefault="004E4A4B" w:rsidP="004E6B77">
      <w:pPr>
        <w:pStyle w:val="Odsekzoznamu"/>
        <w:numPr>
          <w:ilvl w:val="1"/>
          <w:numId w:val="1"/>
        </w:numPr>
        <w:spacing w:after="120"/>
        <w:ind w:left="1134"/>
        <w:contextualSpacing w:val="0"/>
        <w:jc w:val="both"/>
      </w:pPr>
      <w:r w:rsidRPr="006005E5">
        <w:t>Hány € az új ára?</w:t>
      </w:r>
    </w:p>
    <w:p w14:paraId="1B9BE0DC" w14:textId="77777777" w:rsidR="004E4A4B" w:rsidRPr="006005E5" w:rsidRDefault="004E4A4B" w:rsidP="004E6B77">
      <w:pPr>
        <w:pStyle w:val="Odsekzoznamu"/>
        <w:numPr>
          <w:ilvl w:val="0"/>
          <w:numId w:val="1"/>
        </w:numPr>
        <w:spacing w:after="120"/>
        <w:ind w:left="426" w:hanging="357"/>
        <w:contextualSpacing w:val="0"/>
        <w:jc w:val="both"/>
      </w:pPr>
      <w:r w:rsidRPr="006005E5">
        <w:t>A 250 €-s XBOX most 210 €-ért megvehető. Hány %-kal lett olcsóbb?</w:t>
      </w:r>
    </w:p>
    <w:p w14:paraId="460E253F" w14:textId="77777777" w:rsidR="004E4A4B" w:rsidRPr="006005E5" w:rsidRDefault="004E4A4B" w:rsidP="004E6B77">
      <w:pPr>
        <w:pStyle w:val="Odsekzoznamu"/>
        <w:numPr>
          <w:ilvl w:val="0"/>
          <w:numId w:val="1"/>
        </w:numPr>
        <w:spacing w:after="0"/>
        <w:ind w:left="426" w:hanging="357"/>
        <w:contextualSpacing w:val="0"/>
        <w:jc w:val="both"/>
      </w:pPr>
      <w:r w:rsidRPr="006005E5">
        <w:t>A medence árát 8%-kal csökkentették, így 240 €-</w:t>
      </w:r>
      <w:proofErr w:type="spellStart"/>
      <w:r w:rsidRPr="006005E5">
        <w:t>val</w:t>
      </w:r>
      <w:proofErr w:type="spellEnd"/>
      <w:r w:rsidRPr="006005E5">
        <w:t xml:space="preserve"> lett olcsóbb. </w:t>
      </w:r>
    </w:p>
    <w:p w14:paraId="27B7CD1C" w14:textId="77777777" w:rsidR="004E4A4B" w:rsidRPr="006005E5" w:rsidRDefault="004E4A4B" w:rsidP="004E6B77">
      <w:pPr>
        <w:pStyle w:val="Odsekzoznamu"/>
        <w:numPr>
          <w:ilvl w:val="1"/>
          <w:numId w:val="1"/>
        </w:numPr>
        <w:spacing w:after="0"/>
        <w:ind w:left="1134" w:hanging="357"/>
        <w:contextualSpacing w:val="0"/>
        <w:jc w:val="both"/>
      </w:pPr>
      <w:r w:rsidRPr="006005E5">
        <w:t>Mennyibe került eredetileg?</w:t>
      </w:r>
    </w:p>
    <w:p w14:paraId="5144823D" w14:textId="77777777" w:rsidR="004E4A4B" w:rsidRPr="006005E5" w:rsidRDefault="004E4A4B" w:rsidP="004E6B77">
      <w:pPr>
        <w:pStyle w:val="Odsekzoznamu"/>
        <w:numPr>
          <w:ilvl w:val="1"/>
          <w:numId w:val="1"/>
        </w:numPr>
        <w:spacing w:after="120"/>
        <w:ind w:left="1134" w:hanging="357"/>
        <w:contextualSpacing w:val="0"/>
        <w:jc w:val="both"/>
      </w:pPr>
      <w:r w:rsidRPr="006005E5">
        <w:t>Hány € az új ára?</w:t>
      </w:r>
    </w:p>
    <w:p w14:paraId="4C453A8C" w14:textId="77777777" w:rsidR="004E4A4B" w:rsidRPr="006005E5" w:rsidRDefault="004E4A4B" w:rsidP="004E6B77">
      <w:pPr>
        <w:pStyle w:val="Odsekzoznamu"/>
        <w:numPr>
          <w:ilvl w:val="0"/>
          <w:numId w:val="1"/>
        </w:numPr>
        <w:spacing w:after="0"/>
        <w:ind w:left="426" w:hanging="357"/>
        <w:contextualSpacing w:val="0"/>
        <w:jc w:val="both"/>
      </w:pPr>
      <w:r w:rsidRPr="006005E5">
        <w:t xml:space="preserve">Az autó ára 15%-kal emelkedett, így 900 </w:t>
      </w:r>
      <w:r w:rsidRPr="006005E5">
        <w:rPr>
          <w:rFonts w:eastAsia="MS Mincho" w:cs="MS Mincho"/>
        </w:rPr>
        <w:t>€-</w:t>
      </w:r>
      <w:proofErr w:type="spellStart"/>
      <w:r w:rsidRPr="006005E5">
        <w:rPr>
          <w:rFonts w:eastAsia="MS Mincho" w:cs="MS Mincho"/>
        </w:rPr>
        <w:t>val</w:t>
      </w:r>
      <w:proofErr w:type="spellEnd"/>
      <w:r w:rsidRPr="006005E5">
        <w:rPr>
          <w:rFonts w:eastAsia="MS Mincho" w:cs="MS Mincho"/>
        </w:rPr>
        <w:t xml:space="preserve"> lett drágább.</w:t>
      </w:r>
    </w:p>
    <w:p w14:paraId="16E3E547" w14:textId="77777777" w:rsidR="004E4A4B" w:rsidRPr="006005E5" w:rsidRDefault="004E4A4B" w:rsidP="004E6B77">
      <w:pPr>
        <w:pStyle w:val="Odsekzoznamu"/>
        <w:numPr>
          <w:ilvl w:val="1"/>
          <w:numId w:val="1"/>
        </w:numPr>
        <w:spacing w:after="0"/>
        <w:ind w:left="1134" w:hanging="357"/>
        <w:contextualSpacing w:val="0"/>
        <w:jc w:val="both"/>
      </w:pPr>
      <w:r w:rsidRPr="006005E5">
        <w:rPr>
          <w:rFonts w:eastAsia="MS Mincho" w:cs="MS Mincho"/>
        </w:rPr>
        <w:t>Mennyibe került eredetileg?</w:t>
      </w:r>
    </w:p>
    <w:p w14:paraId="3FDF9528" w14:textId="77777777" w:rsidR="004E4A4B" w:rsidRPr="006005E5" w:rsidRDefault="004E4A4B" w:rsidP="004E6B77">
      <w:pPr>
        <w:pStyle w:val="Odsekzoznamu"/>
        <w:numPr>
          <w:ilvl w:val="1"/>
          <w:numId w:val="1"/>
        </w:numPr>
        <w:spacing w:after="120"/>
        <w:ind w:left="1134" w:hanging="357"/>
        <w:contextualSpacing w:val="0"/>
        <w:jc w:val="both"/>
      </w:pPr>
      <w:r w:rsidRPr="006005E5">
        <w:rPr>
          <w:rFonts w:eastAsia="MS Mincho" w:cs="MS Mincho"/>
        </w:rPr>
        <w:t>Hány € az új ára?</w:t>
      </w:r>
    </w:p>
    <w:p w14:paraId="5E4126AE" w14:textId="77777777" w:rsidR="004E4A4B" w:rsidRPr="006005E5" w:rsidRDefault="004E4A4B" w:rsidP="004E6B77">
      <w:pPr>
        <w:pStyle w:val="Odsekzoznamu"/>
        <w:numPr>
          <w:ilvl w:val="0"/>
          <w:numId w:val="1"/>
        </w:numPr>
        <w:spacing w:after="120"/>
        <w:ind w:left="426"/>
        <w:contextualSpacing w:val="0"/>
        <w:jc w:val="both"/>
      </w:pPr>
      <w:r w:rsidRPr="006005E5">
        <w:t>A 80 €-s ruha árát 15 %-kal csökkentették. Hány €-</w:t>
      </w:r>
      <w:proofErr w:type="spellStart"/>
      <w:r w:rsidRPr="006005E5">
        <w:t>val</w:t>
      </w:r>
      <w:proofErr w:type="spellEnd"/>
      <w:r w:rsidRPr="006005E5">
        <w:t xml:space="preserve"> lett olcsóbb?</w:t>
      </w:r>
    </w:p>
    <w:p w14:paraId="0475D1C2" w14:textId="77777777" w:rsidR="004E4A4B" w:rsidRPr="006005E5" w:rsidRDefault="004E4A4B" w:rsidP="004E6B77">
      <w:pPr>
        <w:pStyle w:val="Odsekzoznamu"/>
        <w:numPr>
          <w:ilvl w:val="0"/>
          <w:numId w:val="1"/>
        </w:numPr>
        <w:spacing w:after="120"/>
        <w:ind w:left="426"/>
        <w:contextualSpacing w:val="0"/>
        <w:jc w:val="both"/>
      </w:pPr>
      <w:r w:rsidRPr="006005E5">
        <w:t>A TV ára 20%-kal csökkent, így most 560 €-</w:t>
      </w:r>
      <w:proofErr w:type="spellStart"/>
      <w:r w:rsidRPr="006005E5">
        <w:t>ba</w:t>
      </w:r>
      <w:proofErr w:type="spellEnd"/>
      <w:r w:rsidRPr="006005E5">
        <w:t xml:space="preserve"> kerül. Mennyibe került eredetileg?</w:t>
      </w:r>
    </w:p>
    <w:p w14:paraId="36FCAC36" w14:textId="77777777" w:rsidR="004E4A4B" w:rsidRPr="006005E5" w:rsidRDefault="004E4A4B" w:rsidP="004E6B77">
      <w:pPr>
        <w:pStyle w:val="Odsekzoznamu"/>
        <w:numPr>
          <w:ilvl w:val="0"/>
          <w:numId w:val="1"/>
        </w:numPr>
        <w:spacing w:after="120"/>
        <w:ind w:left="426"/>
        <w:contextualSpacing w:val="0"/>
        <w:jc w:val="both"/>
      </w:pPr>
      <w:r w:rsidRPr="006005E5">
        <w:t>A 130 €-s repülőjegy most 78 €-</w:t>
      </w:r>
      <w:proofErr w:type="spellStart"/>
      <w:r w:rsidRPr="006005E5">
        <w:t>ba</w:t>
      </w:r>
      <w:proofErr w:type="spellEnd"/>
      <w:r w:rsidRPr="006005E5">
        <w:t xml:space="preserve"> kerül. Hány %-kal lett olcsóbb?</w:t>
      </w:r>
    </w:p>
    <w:p w14:paraId="166757F4" w14:textId="77777777" w:rsidR="004E4A4B" w:rsidRPr="006005E5" w:rsidRDefault="004E4A4B" w:rsidP="004E6B77">
      <w:pPr>
        <w:pStyle w:val="Odsekzoznamu"/>
        <w:numPr>
          <w:ilvl w:val="0"/>
          <w:numId w:val="1"/>
        </w:numPr>
        <w:spacing w:after="120"/>
        <w:ind w:left="426"/>
        <w:contextualSpacing w:val="0"/>
        <w:jc w:val="both"/>
      </w:pPr>
      <w:r w:rsidRPr="006005E5">
        <w:t>A 180 €-s mobiltelefon 6%-kal olcsóbb lett. Mennyibe kerül most?</w:t>
      </w:r>
    </w:p>
    <w:p w14:paraId="15A5F84C" w14:textId="77777777" w:rsidR="004E4A4B" w:rsidRPr="006005E5" w:rsidRDefault="004E4A4B" w:rsidP="004E6B77">
      <w:pPr>
        <w:pStyle w:val="Odsekzoznamu"/>
        <w:numPr>
          <w:ilvl w:val="0"/>
          <w:numId w:val="1"/>
        </w:numPr>
        <w:spacing w:after="0"/>
        <w:ind w:left="426"/>
        <w:contextualSpacing w:val="0"/>
        <w:jc w:val="both"/>
      </w:pPr>
      <w:r w:rsidRPr="006005E5">
        <w:t>A medence ára 15%-os emelés után 48 €-</w:t>
      </w:r>
      <w:proofErr w:type="spellStart"/>
      <w:r w:rsidRPr="006005E5">
        <w:t>val</w:t>
      </w:r>
      <w:proofErr w:type="spellEnd"/>
      <w:r w:rsidRPr="006005E5">
        <w:t xml:space="preserve"> lett drágább.</w:t>
      </w:r>
    </w:p>
    <w:p w14:paraId="1B33281F" w14:textId="77777777" w:rsidR="004E4A4B" w:rsidRPr="006005E5" w:rsidRDefault="004E4A4B" w:rsidP="004E6B77">
      <w:pPr>
        <w:pStyle w:val="Odsekzoznamu"/>
        <w:numPr>
          <w:ilvl w:val="1"/>
          <w:numId w:val="2"/>
        </w:numPr>
        <w:spacing w:after="0"/>
        <w:ind w:left="1134" w:hanging="357"/>
        <w:contextualSpacing w:val="0"/>
        <w:jc w:val="both"/>
      </w:pPr>
      <w:r w:rsidRPr="006005E5">
        <w:t>Mennyibe került eredetileg?</w:t>
      </w:r>
    </w:p>
    <w:p w14:paraId="1496DCB2" w14:textId="77777777" w:rsidR="004E4A4B" w:rsidRPr="006005E5" w:rsidRDefault="004E4A4B" w:rsidP="004E6B77">
      <w:pPr>
        <w:pStyle w:val="Odsekzoznamu"/>
        <w:numPr>
          <w:ilvl w:val="1"/>
          <w:numId w:val="2"/>
        </w:numPr>
        <w:spacing w:after="120"/>
        <w:ind w:left="1134" w:hanging="357"/>
        <w:contextualSpacing w:val="0"/>
        <w:jc w:val="both"/>
      </w:pPr>
      <w:r w:rsidRPr="006005E5">
        <w:t xml:space="preserve">Mennyibe kerül most? </w:t>
      </w:r>
    </w:p>
    <w:p w14:paraId="6EF1207B" w14:textId="093AF6BF" w:rsidR="00450DA2" w:rsidRPr="006005E5" w:rsidRDefault="004E4A4B" w:rsidP="004E6B77">
      <w:pPr>
        <w:pStyle w:val="Odsekzoznamu"/>
        <w:numPr>
          <w:ilvl w:val="0"/>
          <w:numId w:val="1"/>
        </w:numPr>
        <w:spacing w:after="0"/>
        <w:ind w:left="426"/>
        <w:contextualSpacing w:val="0"/>
      </w:pPr>
      <w:r w:rsidRPr="006005E5">
        <w:t>Gondolkodjunk: autó, 3500</w:t>
      </w:r>
      <w:r w:rsidR="005F6C18">
        <w:t xml:space="preserve"> </w:t>
      </w:r>
      <w:r w:rsidRPr="006005E5">
        <w:t>€, 25%. Fogalmazzunk meg egy feladatot úgy, hogy</w:t>
      </w:r>
    </w:p>
    <w:p w14:paraId="6C234604" w14:textId="61B06134" w:rsidR="004E4A4B" w:rsidRPr="006005E5" w:rsidRDefault="004E4A4B" w:rsidP="004E6B77">
      <w:pPr>
        <w:pStyle w:val="Odsekzoznamu"/>
        <w:numPr>
          <w:ilvl w:val="0"/>
          <w:numId w:val="4"/>
        </w:numPr>
        <w:spacing w:after="0"/>
        <w:ind w:left="1134"/>
        <w:contextualSpacing w:val="0"/>
      </w:pPr>
      <w:r w:rsidRPr="006005E5">
        <w:t>a 3500</w:t>
      </w:r>
      <w:r w:rsidR="005F6C18">
        <w:t xml:space="preserve"> </w:t>
      </w:r>
      <w:r w:rsidRPr="006005E5">
        <w:t>€ a 100% legyen</w:t>
      </w:r>
    </w:p>
    <w:p w14:paraId="2041FCCC" w14:textId="468DF6DC" w:rsidR="004E4A4B" w:rsidRPr="006005E5" w:rsidRDefault="004E4A4B" w:rsidP="004E6B77">
      <w:pPr>
        <w:pStyle w:val="Odsekzoznamu"/>
        <w:numPr>
          <w:ilvl w:val="0"/>
          <w:numId w:val="4"/>
        </w:numPr>
        <w:ind w:left="1134"/>
      </w:pPr>
      <w:r w:rsidRPr="006005E5">
        <w:t>a 3500</w:t>
      </w:r>
      <w:r w:rsidR="005F6C18">
        <w:t xml:space="preserve"> </w:t>
      </w:r>
      <w:r w:rsidRPr="006005E5">
        <w:t>€ a 25% legyen</w:t>
      </w:r>
    </w:p>
    <w:p w14:paraId="662032C2" w14:textId="4F443023" w:rsidR="00450DA2" w:rsidRPr="006005E5" w:rsidRDefault="004E4A4B" w:rsidP="004E6B77">
      <w:pPr>
        <w:pStyle w:val="Odsekzoznamu"/>
        <w:numPr>
          <w:ilvl w:val="0"/>
          <w:numId w:val="4"/>
        </w:numPr>
        <w:spacing w:after="0"/>
        <w:ind w:left="1134" w:hanging="357"/>
        <w:contextualSpacing w:val="0"/>
      </w:pPr>
      <w:r w:rsidRPr="006005E5">
        <w:t>a 3500</w:t>
      </w:r>
      <w:r w:rsidR="005F6C18">
        <w:t xml:space="preserve"> </w:t>
      </w:r>
      <w:r w:rsidRPr="006005E5">
        <w:t>€ a 100% + 25% = 125% legyen</w:t>
      </w:r>
    </w:p>
    <w:p w14:paraId="677D9D38" w14:textId="3A09136C" w:rsidR="00450DA2" w:rsidRPr="006005E5" w:rsidRDefault="004E4A4B" w:rsidP="004E6B77">
      <w:pPr>
        <w:pStyle w:val="Odsekzoznamu"/>
        <w:numPr>
          <w:ilvl w:val="0"/>
          <w:numId w:val="4"/>
        </w:numPr>
        <w:spacing w:after="120"/>
        <w:ind w:left="1134"/>
        <w:contextualSpacing w:val="0"/>
      </w:pPr>
      <w:r w:rsidRPr="006005E5">
        <w:t>a 3500</w:t>
      </w:r>
      <w:r w:rsidR="005F6C18">
        <w:t xml:space="preserve"> </w:t>
      </w:r>
      <w:r w:rsidRPr="006005E5">
        <w:t>€ a 100% - 25% = 75% legyen</w:t>
      </w:r>
    </w:p>
    <w:p w14:paraId="3F06C3F4" w14:textId="2A06F1F9" w:rsidR="007C21EA" w:rsidRPr="006005E5" w:rsidRDefault="007C21EA" w:rsidP="004E6B77">
      <w:pPr>
        <w:pStyle w:val="Odsekzoznamu"/>
        <w:numPr>
          <w:ilvl w:val="0"/>
          <w:numId w:val="1"/>
        </w:numPr>
        <w:spacing w:after="120"/>
        <w:ind w:left="426"/>
        <w:contextualSpacing w:val="0"/>
      </w:pPr>
      <w:r w:rsidRPr="006005E5">
        <w:t>A 8000 €-s autó árát 5%-kal leszállították. Mennyibe kerül most?</w:t>
      </w:r>
    </w:p>
    <w:p w14:paraId="01984861" w14:textId="3618C611" w:rsidR="007C21EA" w:rsidRPr="006005E5" w:rsidRDefault="007C21EA" w:rsidP="004E6B77">
      <w:pPr>
        <w:pStyle w:val="Odsekzoznamu"/>
        <w:numPr>
          <w:ilvl w:val="0"/>
          <w:numId w:val="1"/>
        </w:numPr>
        <w:spacing w:after="120"/>
        <w:ind w:left="426"/>
        <w:contextualSpacing w:val="0"/>
      </w:pPr>
      <w:r w:rsidRPr="006005E5">
        <w:t>Egy újonnan felépített ház árat 5%-kal leszállították, így 8000</w:t>
      </w:r>
      <w:r w:rsidR="005F6C18">
        <w:t xml:space="preserve"> </w:t>
      </w:r>
      <w:r w:rsidRPr="006005E5">
        <w:t>€-</w:t>
      </w:r>
      <w:proofErr w:type="spellStart"/>
      <w:r w:rsidRPr="006005E5">
        <w:t>val</w:t>
      </w:r>
      <w:proofErr w:type="spellEnd"/>
      <w:r w:rsidRPr="006005E5">
        <w:t xml:space="preserve"> lett olcsóbb. Mennyibe kerül most?</w:t>
      </w:r>
    </w:p>
    <w:p w14:paraId="1CD0B4E8" w14:textId="0DB8F589" w:rsidR="00745E0A" w:rsidRPr="006005E5" w:rsidRDefault="00745E0A" w:rsidP="004E6B77">
      <w:pPr>
        <w:pStyle w:val="Odsekzoznamu"/>
        <w:numPr>
          <w:ilvl w:val="0"/>
          <w:numId w:val="1"/>
        </w:numPr>
        <w:spacing w:after="120"/>
        <w:ind w:left="426"/>
        <w:contextualSpacing w:val="0"/>
      </w:pPr>
      <w:r w:rsidRPr="006005E5">
        <w:t>Az áruház jövedelme az első héten 15 450 € volt, a második héten 18 630 €. Hány százalékkal emelkedett a jövedelem a második héten?</w:t>
      </w:r>
    </w:p>
    <w:p w14:paraId="4A1D5175" w14:textId="6F735B5B" w:rsidR="007C21EA" w:rsidRPr="006005E5" w:rsidRDefault="007C21EA" w:rsidP="004E6B77">
      <w:pPr>
        <w:pStyle w:val="Odsekzoznamu"/>
        <w:numPr>
          <w:ilvl w:val="0"/>
          <w:numId w:val="1"/>
        </w:numPr>
        <w:spacing w:after="120"/>
        <w:ind w:left="426"/>
        <w:contextualSpacing w:val="0"/>
      </w:pPr>
      <w:r w:rsidRPr="006005E5">
        <w:t>A TV ára 5%-os emelés után 892,50</w:t>
      </w:r>
      <w:r w:rsidR="005F6C18">
        <w:t xml:space="preserve"> </w:t>
      </w:r>
      <w:r w:rsidRPr="006005E5">
        <w:t>€. Hány €-</w:t>
      </w:r>
      <w:proofErr w:type="spellStart"/>
      <w:r w:rsidRPr="006005E5">
        <w:t>val</w:t>
      </w:r>
      <w:proofErr w:type="spellEnd"/>
      <w:r w:rsidRPr="006005E5">
        <w:t xml:space="preserve"> lett drágább?</w:t>
      </w:r>
    </w:p>
    <w:p w14:paraId="47286A2A" w14:textId="747DA9B7" w:rsidR="00745E0A" w:rsidRPr="006005E5" w:rsidRDefault="00745E0A" w:rsidP="004E6B77">
      <w:pPr>
        <w:pStyle w:val="Odsekzoznamu"/>
        <w:numPr>
          <w:ilvl w:val="0"/>
          <w:numId w:val="1"/>
        </w:numPr>
        <w:spacing w:after="120"/>
        <w:ind w:left="426"/>
        <w:contextualSpacing w:val="0"/>
      </w:pPr>
      <w:r w:rsidRPr="006005E5">
        <w:rPr>
          <w:rFonts w:cstheme="minorHAnsi"/>
        </w:rPr>
        <w:t>A vasúti sínek javítása 15 napra volt betervezve, de a rossz időjárás miatt elhúzódott a javítás 24 napra. Hány százalékkal nőtt a napok száma?</w:t>
      </w:r>
    </w:p>
    <w:p w14:paraId="01EBC983" w14:textId="4D9E574B" w:rsidR="00745E0A" w:rsidRPr="006005E5" w:rsidRDefault="00745E0A" w:rsidP="004E6B77">
      <w:pPr>
        <w:pStyle w:val="Odsekzoznamu"/>
        <w:numPr>
          <w:ilvl w:val="0"/>
          <w:numId w:val="1"/>
        </w:numPr>
        <w:spacing w:after="120"/>
        <w:ind w:left="426"/>
        <w:contextualSpacing w:val="0"/>
      </w:pPr>
      <w:r w:rsidRPr="006005E5">
        <w:rPr>
          <w:rFonts w:eastAsiaTheme="minorEastAsia" w:cstheme="minorHAnsi"/>
        </w:rPr>
        <w:t>A keltetőben a tojások 92%-</w:t>
      </w:r>
      <w:proofErr w:type="spellStart"/>
      <w:r w:rsidRPr="006005E5">
        <w:rPr>
          <w:rFonts w:eastAsiaTheme="minorEastAsia" w:cstheme="minorHAnsi"/>
        </w:rPr>
        <w:t>ából</w:t>
      </w:r>
      <w:proofErr w:type="spellEnd"/>
      <w:r w:rsidRPr="006005E5">
        <w:rPr>
          <w:rFonts w:eastAsiaTheme="minorEastAsia" w:cstheme="minorHAnsi"/>
        </w:rPr>
        <w:t xml:space="preserve"> kelt ki kiscsibe. 168 tojás nem kelt ki. Hány tojás volt összesen eredetileg a keltetőben?</w:t>
      </w:r>
    </w:p>
    <w:p w14:paraId="548566B9" w14:textId="1CC2A4A5" w:rsidR="00451507" w:rsidRPr="006005E5" w:rsidRDefault="00451507" w:rsidP="004E6B77">
      <w:pPr>
        <w:pStyle w:val="Odsekzoznamu"/>
        <w:numPr>
          <w:ilvl w:val="0"/>
          <w:numId w:val="1"/>
        </w:numPr>
        <w:spacing w:after="120"/>
        <w:ind w:left="426"/>
        <w:contextualSpacing w:val="0"/>
      </w:pPr>
      <w:r w:rsidRPr="006005E5">
        <w:rPr>
          <w:rFonts w:cstheme="minorHAnsi"/>
        </w:rPr>
        <w:t xml:space="preserve">Az óvodában március első hetében megbetegedett a gyerekek 5%-a. </w:t>
      </w:r>
      <w:proofErr w:type="gramStart"/>
      <w:r w:rsidRPr="006005E5">
        <w:rPr>
          <w:rFonts w:cstheme="minorHAnsi"/>
        </w:rPr>
        <w:t>Március</w:t>
      </w:r>
      <w:proofErr w:type="gramEnd"/>
      <w:r w:rsidRPr="006005E5">
        <w:rPr>
          <w:rFonts w:cstheme="minorHAnsi"/>
        </w:rPr>
        <w:t xml:space="preserve"> második hetében további 9 gyerek betegedett meg, amivel a beteg gyerekek száma 20%-</w:t>
      </w:r>
      <w:proofErr w:type="spellStart"/>
      <w:r w:rsidRPr="006005E5">
        <w:rPr>
          <w:rFonts w:cstheme="minorHAnsi"/>
        </w:rPr>
        <w:t>ra</w:t>
      </w:r>
      <w:proofErr w:type="spellEnd"/>
      <w:r w:rsidRPr="006005E5">
        <w:rPr>
          <w:rFonts w:cstheme="minorHAnsi"/>
        </w:rPr>
        <w:t xml:space="preserve"> nőtt összesen. Hány gyerek jár összesen az óvodába?</w:t>
      </w:r>
    </w:p>
    <w:p w14:paraId="5125E711" w14:textId="361E5F1A" w:rsidR="00451507" w:rsidRPr="006005E5" w:rsidRDefault="00451507" w:rsidP="004E6B77">
      <w:pPr>
        <w:pStyle w:val="Odsekzoznamu"/>
        <w:numPr>
          <w:ilvl w:val="0"/>
          <w:numId w:val="1"/>
        </w:numPr>
        <w:spacing w:after="120"/>
        <w:ind w:left="426"/>
        <w:contextualSpacing w:val="0"/>
      </w:pPr>
      <w:r w:rsidRPr="006005E5">
        <w:rPr>
          <w:rFonts w:cstheme="minorHAnsi"/>
        </w:rPr>
        <w:t>Egy kocka alakú edény, melynek éle 30 cm, 18 cm magasságig van töltve vízzel. Hány százaléka van vízzel töltve az egész edénynek?</w:t>
      </w:r>
    </w:p>
    <w:p w14:paraId="799DD8C1" w14:textId="379155A1" w:rsidR="00451507" w:rsidRPr="006005E5" w:rsidRDefault="00451507" w:rsidP="004E6B77">
      <w:pPr>
        <w:pStyle w:val="Odsekzoznamu"/>
        <w:numPr>
          <w:ilvl w:val="0"/>
          <w:numId w:val="1"/>
        </w:numPr>
        <w:spacing w:after="120"/>
        <w:ind w:left="426"/>
        <w:contextualSpacing w:val="0"/>
      </w:pPr>
      <w:r w:rsidRPr="006005E5">
        <w:rPr>
          <w:rFonts w:cstheme="minorHAnsi"/>
        </w:rPr>
        <w:t>Péter hegyi biciklit akar venni. 63 eurót spórolt meg, amely a kerékpár árának 30%-a. Mennyibe kerül a kerékpár?</w:t>
      </w:r>
    </w:p>
    <w:p w14:paraId="75DBA96B" w14:textId="06FF757F" w:rsidR="00451507" w:rsidRPr="006005E5" w:rsidRDefault="00451507" w:rsidP="004E6B77">
      <w:pPr>
        <w:pStyle w:val="Odsekzoznamu"/>
        <w:numPr>
          <w:ilvl w:val="0"/>
          <w:numId w:val="1"/>
        </w:numPr>
        <w:spacing w:after="120"/>
        <w:ind w:left="426"/>
        <w:contextualSpacing w:val="0"/>
      </w:pPr>
      <w:r w:rsidRPr="006005E5">
        <w:rPr>
          <w:rFonts w:eastAsiaTheme="minorEastAsia"/>
        </w:rPr>
        <w:lastRenderedPageBreak/>
        <w:t>A válogatott hokicsapat kapusa a bajnokság során 188 lövést hárított, ezzel 94 %-os eredményt ért el. Hány lövésből kapott gólt a kapus?</w:t>
      </w:r>
    </w:p>
    <w:p w14:paraId="4D354320" w14:textId="0F5CFF51" w:rsidR="00451507" w:rsidRPr="006005E5" w:rsidRDefault="00451507" w:rsidP="004E6B77">
      <w:pPr>
        <w:pStyle w:val="Odsekzoznamu"/>
        <w:numPr>
          <w:ilvl w:val="0"/>
          <w:numId w:val="1"/>
        </w:numPr>
        <w:spacing w:after="120"/>
        <w:ind w:left="426"/>
        <w:contextualSpacing w:val="0"/>
      </w:pPr>
      <w:r w:rsidRPr="006005E5">
        <w:t>A munkavállaló a fizetéséből 7 % előleget kapott 56 € értékben. Hány € a havi fizetése?</w:t>
      </w:r>
    </w:p>
    <w:p w14:paraId="22BCE850" w14:textId="52B202CA" w:rsidR="00687D83" w:rsidRPr="006005E5" w:rsidRDefault="004E6B77" w:rsidP="004E6B77">
      <w:pPr>
        <w:pStyle w:val="Odsekzoznamu"/>
        <w:numPr>
          <w:ilvl w:val="0"/>
          <w:numId w:val="1"/>
        </w:numPr>
        <w:spacing w:after="120"/>
        <w:ind w:left="426"/>
        <w:contextualSpacing w:val="0"/>
      </w:pPr>
      <w:r w:rsidRPr="006005E5">
        <w:rPr>
          <w:noProof/>
        </w:rPr>
        <w:drawing>
          <wp:anchor distT="0" distB="0" distL="114300" distR="114300" simplePos="0" relativeHeight="251658240" behindDoc="0" locked="0" layoutInCell="1" allowOverlap="1" wp14:anchorId="339549DC" wp14:editId="6FDBE36B">
            <wp:simplePos x="0" y="0"/>
            <wp:positionH relativeFrom="column">
              <wp:posOffset>4318000</wp:posOffset>
            </wp:positionH>
            <wp:positionV relativeFrom="paragraph">
              <wp:posOffset>306705</wp:posOffset>
            </wp:positionV>
            <wp:extent cx="629285" cy="635000"/>
            <wp:effectExtent l="0" t="0" r="0" b="0"/>
            <wp:wrapSquare wrapText="bothSides"/>
            <wp:docPr id="904686765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686765" name="Obrázok 90468676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285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D83" w:rsidRPr="006005E5">
        <w:t>A vasérc 65,2 % vasat tartalmaz. Hány tonna vasércet kell feldolgozni a vasércműveknek, hogy 450 tonna vasat nyerjenek?</w:t>
      </w:r>
    </w:p>
    <w:p w14:paraId="1974BD22" w14:textId="4DB7F275" w:rsidR="00E15E90" w:rsidRPr="006005E5" w:rsidRDefault="00687D83" w:rsidP="004E6B77">
      <w:pPr>
        <w:pStyle w:val="Odsekzoznamu"/>
        <w:numPr>
          <w:ilvl w:val="0"/>
          <w:numId w:val="1"/>
        </w:numPr>
        <w:spacing w:after="120"/>
        <w:ind w:left="426"/>
        <w:contextualSpacing w:val="0"/>
      </w:pPr>
      <w:r w:rsidRPr="006005E5">
        <w:rPr>
          <w:rFonts w:cstheme="minorHAnsi"/>
        </w:rPr>
        <w:t xml:space="preserve">Az </w:t>
      </w:r>
      <w:r w:rsidR="005F6C18">
        <w:rPr>
          <w:rFonts w:cstheme="minorHAnsi"/>
        </w:rPr>
        <w:t>ábrán látható</w:t>
      </w:r>
      <w:r w:rsidRPr="006005E5">
        <w:rPr>
          <w:rFonts w:cstheme="minorHAnsi"/>
        </w:rPr>
        <w:t xml:space="preserve"> négyzet területének hány százaléka van beszínezve?</w:t>
      </w:r>
      <w:r w:rsidR="00E15E90" w:rsidRPr="006005E5">
        <w:t xml:space="preserve"> </w:t>
      </w:r>
    </w:p>
    <w:p w14:paraId="38E9EEC3" w14:textId="77777777" w:rsidR="004E6B77" w:rsidRPr="006005E5" w:rsidRDefault="004E6B77" w:rsidP="004E6B77">
      <w:pPr>
        <w:pStyle w:val="Odsekzoznamu"/>
        <w:spacing w:after="120"/>
        <w:ind w:left="426"/>
        <w:contextualSpacing w:val="0"/>
      </w:pPr>
    </w:p>
    <w:p w14:paraId="602E5209" w14:textId="602679E3" w:rsidR="00E15E90" w:rsidRPr="006005E5" w:rsidRDefault="00E15E90" w:rsidP="004E6B77">
      <w:pPr>
        <w:pStyle w:val="Odsekzoznamu"/>
        <w:numPr>
          <w:ilvl w:val="0"/>
          <w:numId w:val="1"/>
        </w:numPr>
        <w:spacing w:after="120"/>
        <w:ind w:left="426"/>
        <w:contextualSpacing w:val="0"/>
      </w:pPr>
      <w:r w:rsidRPr="006005E5">
        <w:rPr>
          <w:rFonts w:cstheme="minorHAnsi"/>
        </w:rPr>
        <w:t>Egy áru a csomagolással együtt 760 kg. A csomagolás az egész tömeg 15 %-át teszi ki. Számítsd ki az áru tömegét!</w:t>
      </w:r>
    </w:p>
    <w:p w14:paraId="174EA6D5" w14:textId="3F62FEB0" w:rsidR="00E15E90" w:rsidRPr="006005E5" w:rsidRDefault="00E15E90" w:rsidP="004E6B77">
      <w:pPr>
        <w:pStyle w:val="Odsekzoznamu"/>
        <w:numPr>
          <w:ilvl w:val="0"/>
          <w:numId w:val="1"/>
        </w:numPr>
        <w:spacing w:after="120"/>
        <w:ind w:left="426"/>
        <w:contextualSpacing w:val="0"/>
      </w:pPr>
      <w:r w:rsidRPr="006005E5">
        <w:rPr>
          <w:rFonts w:cstheme="minorHAnsi"/>
        </w:rPr>
        <w:t>A városi parkba fákat ültettek. Hány fát terveztek eredetileg ültetni, ha összesen 145 fát ültettek el és így 16%-kal túlteljesítették a tervet?</w:t>
      </w:r>
    </w:p>
    <w:p w14:paraId="4CCFBE23" w14:textId="4D2F4771" w:rsidR="00E15E90" w:rsidRPr="006005E5" w:rsidRDefault="00E15E90" w:rsidP="004E6B77">
      <w:pPr>
        <w:pStyle w:val="Odsekzoznamu"/>
        <w:numPr>
          <w:ilvl w:val="0"/>
          <w:numId w:val="1"/>
        </w:numPr>
        <w:spacing w:after="120"/>
        <w:ind w:left="426"/>
        <w:contextualSpacing w:val="0"/>
      </w:pPr>
      <w:r w:rsidRPr="006005E5">
        <w:rPr>
          <w:rFonts w:cstheme="minorHAnsi"/>
        </w:rPr>
        <w:t>Az emberi csontváz 27,5 %-át teszi ki a combcsont. Ha valakinek 46,75 cm hosszú a combcsontja, akkor hány cm a teljes magassága?</w:t>
      </w:r>
    </w:p>
    <w:p w14:paraId="32BBA523" w14:textId="63BB04E8" w:rsidR="00E15E90" w:rsidRPr="006005E5" w:rsidRDefault="00E15E90" w:rsidP="004E6B77">
      <w:pPr>
        <w:pStyle w:val="Odsekzoznamu"/>
        <w:numPr>
          <w:ilvl w:val="0"/>
          <w:numId w:val="1"/>
        </w:numPr>
        <w:spacing w:after="360"/>
        <w:ind w:left="425" w:hanging="357"/>
        <w:contextualSpacing w:val="0"/>
      </w:pPr>
      <w:r w:rsidRPr="006005E5">
        <w:t>Az osztályba 25 tanuló jár. A diákok 20 %-a szemüveges, közülük 60 % fiú. Hány db szemüveges lány jár az osztályba?</w:t>
      </w:r>
    </w:p>
    <w:p w14:paraId="3259EC8B" w14:textId="77777777" w:rsidR="00371571" w:rsidRPr="006005E5" w:rsidRDefault="00371571" w:rsidP="004E6B77">
      <w:pPr>
        <w:pStyle w:val="Odsekzoznamu"/>
        <w:spacing w:after="120"/>
        <w:ind w:left="0"/>
        <w:contextualSpacing w:val="0"/>
        <w:jc w:val="center"/>
        <w:rPr>
          <w:b/>
          <w:sz w:val="24"/>
          <w:szCs w:val="24"/>
          <w:u w:val="single"/>
        </w:rPr>
      </w:pPr>
      <w:r w:rsidRPr="006005E5">
        <w:rPr>
          <w:b/>
          <w:sz w:val="24"/>
          <w:szCs w:val="24"/>
          <w:u w:val="single"/>
        </w:rPr>
        <w:t>Többszöri változtatás:</w:t>
      </w:r>
    </w:p>
    <w:p w14:paraId="07AAE9CA" w14:textId="77777777" w:rsidR="007C21EA" w:rsidRPr="006005E5" w:rsidRDefault="00371571" w:rsidP="00A0508A">
      <w:pPr>
        <w:pStyle w:val="Odsekzoznamu"/>
        <w:numPr>
          <w:ilvl w:val="0"/>
          <w:numId w:val="5"/>
        </w:numPr>
        <w:spacing w:after="120"/>
        <w:ind w:left="425" w:hanging="357"/>
        <w:contextualSpacing w:val="0"/>
      </w:pPr>
      <w:r w:rsidRPr="006005E5">
        <w:t>A 280 €-s XBOX árát 25%-kal leszállították, később 25%-kal felemelték. Mennyibe kerül most?</w:t>
      </w:r>
    </w:p>
    <w:p w14:paraId="7327C9D5" w14:textId="3784A274" w:rsidR="007C21EA" w:rsidRPr="006005E5" w:rsidRDefault="007C21EA" w:rsidP="00A0508A">
      <w:pPr>
        <w:pStyle w:val="Odsekzoznamu"/>
        <w:numPr>
          <w:ilvl w:val="0"/>
          <w:numId w:val="5"/>
        </w:numPr>
        <w:spacing w:after="120"/>
        <w:ind w:left="425" w:hanging="357"/>
        <w:contextualSpacing w:val="0"/>
      </w:pPr>
      <w:r w:rsidRPr="006005E5">
        <w:t>A 80</w:t>
      </w:r>
      <w:r w:rsidR="005F6C18">
        <w:t xml:space="preserve"> </w:t>
      </w:r>
      <w:r w:rsidRPr="006005E5">
        <w:t>€-s ruha árát először 4%-kal megemelték, majd 5%-kal csökkentették. Mennyibe kerül most?</w:t>
      </w:r>
    </w:p>
    <w:p w14:paraId="142B72E4" w14:textId="61E34C59" w:rsidR="00745E0A" w:rsidRPr="006005E5" w:rsidRDefault="00745E0A" w:rsidP="004E6B77">
      <w:pPr>
        <w:pStyle w:val="Odsekzoznamu"/>
        <w:numPr>
          <w:ilvl w:val="0"/>
          <w:numId w:val="5"/>
        </w:numPr>
        <w:spacing w:after="360"/>
        <w:ind w:left="425" w:hanging="357"/>
        <w:contextualSpacing w:val="0"/>
      </w:pPr>
      <w:r w:rsidRPr="006005E5">
        <w:t>A notebook ára 563 €. A karácsonyi akció alkalmával 14%-kal csökkent az ára. Az új évben a notebook ára megemelkedett 20%-kal. Hány € lett a notebook ára az új évi emelkedés után?</w:t>
      </w:r>
    </w:p>
    <w:p w14:paraId="438B873F" w14:textId="750FECC8" w:rsidR="00371571" w:rsidRPr="006005E5" w:rsidRDefault="00371571" w:rsidP="004E6B77">
      <w:pPr>
        <w:spacing w:after="120"/>
        <w:jc w:val="center"/>
        <w:rPr>
          <w:b/>
          <w:bCs/>
          <w:sz w:val="24"/>
          <w:szCs w:val="24"/>
          <w:u w:val="single"/>
        </w:rPr>
      </w:pPr>
      <w:r w:rsidRPr="006005E5">
        <w:rPr>
          <w:b/>
          <w:bCs/>
          <w:sz w:val="24"/>
          <w:szCs w:val="24"/>
          <w:u w:val="single"/>
        </w:rPr>
        <w:t>Adó</w:t>
      </w:r>
    </w:p>
    <w:p w14:paraId="73A5AAFD" w14:textId="4F0FF325" w:rsidR="00371571" w:rsidRPr="006005E5" w:rsidRDefault="00371571" w:rsidP="004E6B77">
      <w:pPr>
        <w:pStyle w:val="Odsekzoznamu"/>
        <w:numPr>
          <w:ilvl w:val="2"/>
          <w:numId w:val="1"/>
        </w:numPr>
        <w:spacing w:after="120"/>
        <w:ind w:left="426"/>
        <w:contextualSpacing w:val="0"/>
      </w:pPr>
      <w:r w:rsidRPr="006005E5">
        <w:t>A medence ára adóval együtt 7</w:t>
      </w:r>
      <w:r w:rsidR="00015F53">
        <w:t>38</w:t>
      </w:r>
      <w:r w:rsidR="005F6C18">
        <w:t xml:space="preserve"> </w:t>
      </w:r>
      <w:r w:rsidRPr="006005E5">
        <w:t>€. Mennyibe kerülne adó nélkül?</w:t>
      </w:r>
    </w:p>
    <w:p w14:paraId="5578A5D8" w14:textId="77777777" w:rsidR="007C21EA" w:rsidRPr="006005E5" w:rsidRDefault="00371571" w:rsidP="004E6B77">
      <w:pPr>
        <w:pStyle w:val="Odsekzoznamu"/>
        <w:numPr>
          <w:ilvl w:val="2"/>
          <w:numId w:val="1"/>
        </w:numPr>
        <w:spacing w:after="120"/>
        <w:ind w:left="426"/>
        <w:contextualSpacing w:val="0"/>
      </w:pPr>
      <w:r w:rsidRPr="006005E5">
        <w:t>A TV ára adó nélkül 550 €. Mennyibe kerül adóval együtt?</w:t>
      </w:r>
    </w:p>
    <w:p w14:paraId="6E816274" w14:textId="033623AB" w:rsidR="007C21EA" w:rsidRPr="006005E5" w:rsidRDefault="00371571" w:rsidP="004E6B77">
      <w:pPr>
        <w:pStyle w:val="Odsekzoznamu"/>
        <w:numPr>
          <w:ilvl w:val="2"/>
          <w:numId w:val="1"/>
        </w:numPr>
        <w:spacing w:after="120"/>
        <w:ind w:left="426"/>
        <w:contextualSpacing w:val="0"/>
      </w:pPr>
      <w:r w:rsidRPr="006005E5">
        <w:t xml:space="preserve">Az autó ára adóval együtt 9 </w:t>
      </w:r>
      <w:r w:rsidR="00015F53">
        <w:t>225</w:t>
      </w:r>
      <w:r w:rsidRPr="006005E5">
        <w:t xml:space="preserve"> €. Mennyibe kerül adó nélkül?</w:t>
      </w:r>
    </w:p>
    <w:p w14:paraId="4ACE2BF2" w14:textId="77777777" w:rsidR="007C21EA" w:rsidRPr="006005E5" w:rsidRDefault="00371571" w:rsidP="004E6B77">
      <w:pPr>
        <w:pStyle w:val="Odsekzoznamu"/>
        <w:numPr>
          <w:ilvl w:val="2"/>
          <w:numId w:val="1"/>
        </w:numPr>
        <w:spacing w:after="120"/>
        <w:ind w:left="426"/>
        <w:contextualSpacing w:val="0"/>
      </w:pPr>
      <w:r w:rsidRPr="006005E5">
        <w:t>A bútor ára adó nélkül 300 €. Mennyibe kerül adóval együtt?</w:t>
      </w:r>
    </w:p>
    <w:p w14:paraId="6716A741" w14:textId="7DDD8260" w:rsidR="007C21EA" w:rsidRPr="006005E5" w:rsidRDefault="00371571" w:rsidP="004E6B77">
      <w:pPr>
        <w:pStyle w:val="Odsekzoznamu"/>
        <w:numPr>
          <w:ilvl w:val="2"/>
          <w:numId w:val="1"/>
        </w:numPr>
        <w:spacing w:after="120"/>
        <w:ind w:left="426"/>
        <w:contextualSpacing w:val="0"/>
      </w:pPr>
      <w:r w:rsidRPr="006005E5">
        <w:t>Az elárusító a nap folyamán 5 </w:t>
      </w:r>
      <w:r w:rsidR="00015F53">
        <w:t>535</w:t>
      </w:r>
      <w:r w:rsidRPr="006005E5">
        <w:t xml:space="preserve"> € értékben adott el árut az üzletéből. Hány € adót kell befizetnie?</w:t>
      </w:r>
    </w:p>
    <w:p w14:paraId="4B927046" w14:textId="77777777" w:rsidR="007C21EA" w:rsidRPr="006005E5" w:rsidRDefault="007C21EA" w:rsidP="004E6B77">
      <w:pPr>
        <w:pStyle w:val="Odsekzoznamu"/>
        <w:numPr>
          <w:ilvl w:val="2"/>
          <w:numId w:val="1"/>
        </w:numPr>
        <w:spacing w:after="120"/>
        <w:ind w:left="426"/>
        <w:contextualSpacing w:val="0"/>
      </w:pPr>
      <w:r w:rsidRPr="006005E5">
        <w:t>A pingpongasztal ára adó nélkül 180 €. Mennyibe kerül adóval együtt?</w:t>
      </w:r>
    </w:p>
    <w:p w14:paraId="3DFD2C11" w14:textId="1FA42B33" w:rsidR="007C21EA" w:rsidRPr="006005E5" w:rsidRDefault="007C21EA" w:rsidP="004E6B77">
      <w:pPr>
        <w:pStyle w:val="Odsekzoznamu"/>
        <w:numPr>
          <w:ilvl w:val="2"/>
          <w:numId w:val="1"/>
        </w:numPr>
        <w:spacing w:after="360"/>
        <w:ind w:left="425" w:hanging="357"/>
        <w:contextualSpacing w:val="0"/>
      </w:pPr>
      <w:r w:rsidRPr="006005E5">
        <w:t>A billiárdasztal ára adóval együtt 4</w:t>
      </w:r>
      <w:r w:rsidR="00015F53">
        <w:t>92</w:t>
      </w:r>
      <w:r w:rsidR="005F6C18">
        <w:t xml:space="preserve"> </w:t>
      </w:r>
      <w:r w:rsidRPr="006005E5">
        <w:t>€. Hány € ebből az adó?</w:t>
      </w:r>
    </w:p>
    <w:p w14:paraId="4AC9027C" w14:textId="25F7F5E8" w:rsidR="007C21EA" w:rsidRPr="006005E5" w:rsidRDefault="007C21EA" w:rsidP="004E6B77">
      <w:pPr>
        <w:spacing w:after="120"/>
        <w:jc w:val="center"/>
        <w:rPr>
          <w:b/>
          <w:bCs/>
          <w:sz w:val="24"/>
          <w:szCs w:val="24"/>
          <w:u w:val="single"/>
        </w:rPr>
      </w:pPr>
      <w:r w:rsidRPr="006005E5">
        <w:rPr>
          <w:b/>
          <w:bCs/>
          <w:sz w:val="24"/>
          <w:szCs w:val="24"/>
          <w:u w:val="single"/>
        </w:rPr>
        <w:t>Kamatszámítás</w:t>
      </w:r>
    </w:p>
    <w:p w14:paraId="0F742CA8" w14:textId="34B1011F" w:rsidR="007C21EA" w:rsidRPr="006005E5" w:rsidRDefault="007C21EA" w:rsidP="004E6B77">
      <w:pPr>
        <w:pStyle w:val="Odsekzoznamu"/>
        <w:numPr>
          <w:ilvl w:val="0"/>
          <w:numId w:val="10"/>
        </w:numPr>
        <w:spacing w:after="0"/>
        <w:ind w:left="426"/>
      </w:pPr>
      <w:r w:rsidRPr="006005E5">
        <w:t>Kovács úr 4000 €-t tett be a bankba évi 5%-os kamatláb mellett.</w:t>
      </w:r>
    </w:p>
    <w:p w14:paraId="76E1F1EF" w14:textId="6A349FA3" w:rsidR="007C21EA" w:rsidRPr="006005E5" w:rsidRDefault="007C21EA" w:rsidP="005F6C18">
      <w:pPr>
        <w:pStyle w:val="Odsekzoznamu"/>
        <w:numPr>
          <w:ilvl w:val="0"/>
          <w:numId w:val="11"/>
        </w:numPr>
        <w:spacing w:after="0"/>
        <w:ind w:left="1134"/>
      </w:pPr>
      <w:r w:rsidRPr="006005E5">
        <w:t>Hány € lesz a kamat 1 év után?</w:t>
      </w:r>
    </w:p>
    <w:p w14:paraId="550B53E9" w14:textId="6A29DF3C" w:rsidR="007C21EA" w:rsidRPr="006005E5" w:rsidRDefault="007C21EA" w:rsidP="005F6C18">
      <w:pPr>
        <w:pStyle w:val="Odsekzoznamu"/>
        <w:numPr>
          <w:ilvl w:val="0"/>
          <w:numId w:val="11"/>
        </w:numPr>
        <w:spacing w:after="120"/>
        <w:ind w:left="1134"/>
        <w:contextualSpacing w:val="0"/>
      </w:pPr>
      <w:r w:rsidRPr="006005E5">
        <w:t>Mennyi pénze lesz a bankszámláján 1 év múlva?</w:t>
      </w:r>
    </w:p>
    <w:p w14:paraId="4D95E203" w14:textId="77777777" w:rsidR="007C21EA" w:rsidRPr="006005E5" w:rsidRDefault="007C21EA" w:rsidP="004E6B77">
      <w:pPr>
        <w:pStyle w:val="Odsekzoznamu"/>
        <w:numPr>
          <w:ilvl w:val="0"/>
          <w:numId w:val="2"/>
        </w:numPr>
        <w:spacing w:after="120"/>
        <w:ind w:left="426"/>
        <w:contextualSpacing w:val="0"/>
      </w:pPr>
      <w:r w:rsidRPr="006005E5">
        <w:t>Hány €-t tettem be a bankba, ha 7%-os kamatláb mellett 420 € volt a kamat?</w:t>
      </w:r>
    </w:p>
    <w:p w14:paraId="223E12E5" w14:textId="705BF446" w:rsidR="007C21EA" w:rsidRPr="006005E5" w:rsidRDefault="007C21EA" w:rsidP="004E6B77">
      <w:pPr>
        <w:pStyle w:val="Odsekzoznamu"/>
        <w:numPr>
          <w:ilvl w:val="0"/>
          <w:numId w:val="2"/>
        </w:numPr>
        <w:spacing w:after="120"/>
        <w:ind w:left="426"/>
        <w:contextualSpacing w:val="0"/>
      </w:pPr>
      <w:r w:rsidRPr="006005E5">
        <w:t>Beteszek a bankba 1500</w:t>
      </w:r>
      <w:r w:rsidR="005F6C18">
        <w:t xml:space="preserve"> </w:t>
      </w:r>
      <w:r w:rsidRPr="006005E5">
        <w:t>€-t évi 4%-os kamatláb mellet. Hány € lesz a számlámon 1 év múlva?</w:t>
      </w:r>
    </w:p>
    <w:p w14:paraId="0E7D097F" w14:textId="12B70949" w:rsidR="007C21EA" w:rsidRPr="006005E5" w:rsidRDefault="007C21EA" w:rsidP="004E6B77">
      <w:pPr>
        <w:pStyle w:val="Odsekzoznamu"/>
        <w:numPr>
          <w:ilvl w:val="0"/>
          <w:numId w:val="2"/>
        </w:numPr>
        <w:spacing w:after="120"/>
        <w:ind w:left="426"/>
        <w:contextualSpacing w:val="0"/>
      </w:pPr>
      <w:r w:rsidRPr="006005E5">
        <w:t>Betettem a bankba 2000</w:t>
      </w:r>
      <w:r w:rsidR="005F6C18">
        <w:t xml:space="preserve"> </w:t>
      </w:r>
      <w:r w:rsidRPr="006005E5">
        <w:t>€-t. Hány %-os volt a kamatláb, ha 1 év alatt 60 € volt a kamat?</w:t>
      </w:r>
    </w:p>
    <w:p w14:paraId="47D95208" w14:textId="772CDCF6" w:rsidR="00687D83" w:rsidRPr="006005E5" w:rsidRDefault="00687D83" w:rsidP="004E6B77">
      <w:pPr>
        <w:pStyle w:val="Odsekzoznamu"/>
        <w:numPr>
          <w:ilvl w:val="0"/>
          <w:numId w:val="2"/>
        </w:numPr>
        <w:spacing w:after="360"/>
        <w:ind w:left="425" w:hanging="357"/>
        <w:contextualSpacing w:val="0"/>
      </w:pPr>
      <w:r w:rsidRPr="006005E5">
        <w:t>Hány százalékos kamatlábbal rendelkezik a betétkönyv, ha 1 400 € betét egy év után 1 500,80 €-</w:t>
      </w:r>
      <w:proofErr w:type="spellStart"/>
      <w:r w:rsidRPr="006005E5">
        <w:t>ra</w:t>
      </w:r>
      <w:proofErr w:type="spellEnd"/>
      <w:r w:rsidRPr="006005E5">
        <w:t xml:space="preserve"> nő?</w:t>
      </w:r>
    </w:p>
    <w:p w14:paraId="10DD7D54" w14:textId="061C29B1" w:rsidR="007C21EA" w:rsidRPr="006005E5" w:rsidRDefault="00687D83" w:rsidP="004E6B77">
      <w:pPr>
        <w:spacing w:after="120"/>
        <w:jc w:val="center"/>
        <w:rPr>
          <w:b/>
          <w:bCs/>
          <w:sz w:val="24"/>
          <w:szCs w:val="24"/>
          <w:u w:val="single"/>
        </w:rPr>
      </w:pPr>
      <w:r w:rsidRPr="006005E5">
        <w:rPr>
          <w:b/>
          <w:bCs/>
          <w:sz w:val="24"/>
          <w:szCs w:val="24"/>
          <w:u w:val="single"/>
        </w:rPr>
        <w:lastRenderedPageBreak/>
        <w:t>Ezrelék</w:t>
      </w:r>
    </w:p>
    <w:p w14:paraId="313E7922" w14:textId="44B9E22C" w:rsidR="00687D83" w:rsidRPr="006005E5" w:rsidRDefault="00687D83" w:rsidP="004E6B77">
      <w:pPr>
        <w:pStyle w:val="Odsekzoznamu"/>
        <w:numPr>
          <w:ilvl w:val="0"/>
          <w:numId w:val="14"/>
        </w:numPr>
        <w:spacing w:after="120"/>
        <w:ind w:left="426"/>
        <w:contextualSpacing w:val="0"/>
        <w:rPr>
          <w:rFonts w:cstheme="minorHAnsi"/>
        </w:rPr>
      </w:pPr>
      <w:r w:rsidRPr="006005E5">
        <w:t>Számítsd ki az 523-nak a 17,4 ‰-ét!</w:t>
      </w:r>
    </w:p>
    <w:p w14:paraId="7907E10A" w14:textId="2ACDB8FD" w:rsidR="00687D83" w:rsidRPr="006005E5" w:rsidRDefault="00687D83" w:rsidP="004E6B77">
      <w:pPr>
        <w:pStyle w:val="Odsekzoznamu"/>
        <w:numPr>
          <w:ilvl w:val="0"/>
          <w:numId w:val="14"/>
        </w:numPr>
        <w:spacing w:after="120"/>
        <w:ind w:left="426"/>
        <w:contextualSpacing w:val="0"/>
      </w:pPr>
      <w:r w:rsidRPr="006005E5">
        <w:rPr>
          <w:rFonts w:cstheme="minorHAnsi"/>
        </w:rPr>
        <w:t>Kassa tengerszint feletti magassága 255 m. Eperjes pedig 296 m tengerszint feletti magasságban fekszik. A két város közti távolság 36,7 km. Számítsd ki ezrelékben a két város közti átlagos emelkedést!</w:t>
      </w:r>
    </w:p>
    <w:p w14:paraId="155689B0" w14:textId="33ECF377" w:rsidR="00687D83" w:rsidRPr="006005E5" w:rsidRDefault="00687D83" w:rsidP="004E6B77">
      <w:pPr>
        <w:pStyle w:val="Odsekzoznamu"/>
        <w:numPr>
          <w:ilvl w:val="0"/>
          <w:numId w:val="14"/>
        </w:numPr>
        <w:spacing w:after="120"/>
        <w:ind w:left="426"/>
        <w:contextualSpacing w:val="0"/>
      </w:pPr>
      <w:r w:rsidRPr="006005E5">
        <w:rPr>
          <w:rFonts w:cstheme="minorHAnsi"/>
        </w:rPr>
        <w:t>Hány ezrelék 1 320 a 99 886-ból?</w:t>
      </w:r>
    </w:p>
    <w:p w14:paraId="1FBB491C" w14:textId="6EF0841F" w:rsidR="00687D83" w:rsidRPr="006005E5" w:rsidRDefault="00687D83" w:rsidP="004E6B77">
      <w:pPr>
        <w:pStyle w:val="Odsekzoznamu"/>
        <w:numPr>
          <w:ilvl w:val="0"/>
          <w:numId w:val="14"/>
        </w:numPr>
        <w:spacing w:after="120"/>
        <w:ind w:left="426"/>
        <w:contextualSpacing w:val="0"/>
      </w:pPr>
      <w:r w:rsidRPr="006005E5">
        <w:t xml:space="preserve">A Csorbatói Fogaskerekű Vasút a </w:t>
      </w:r>
      <w:proofErr w:type="spellStart"/>
      <w:r w:rsidRPr="006005E5">
        <w:t>csorbai</w:t>
      </w:r>
      <w:proofErr w:type="spellEnd"/>
      <w:r w:rsidRPr="006005E5">
        <w:t xml:space="preserve"> vasútállomást köti össze a Csorbató üdülőhellyel. Csorba tengerszint feletti magassága 850 m, az üdülőhely tengerszint feletti magassága 1 355 m. A fogaskerekű vasút átlagos emelkedése 101‰. Számítsd ki a két állomás közti távolságot km-ben!</w:t>
      </w:r>
    </w:p>
    <w:p w14:paraId="6D783ADD" w14:textId="38772686" w:rsidR="00687D83" w:rsidRPr="006005E5" w:rsidRDefault="00687D83" w:rsidP="004E6B77">
      <w:pPr>
        <w:pStyle w:val="Odsekzoznamu"/>
        <w:numPr>
          <w:ilvl w:val="0"/>
          <w:numId w:val="14"/>
        </w:numPr>
        <w:spacing w:after="120"/>
        <w:ind w:left="426"/>
        <w:contextualSpacing w:val="0"/>
      </w:pPr>
      <w:r w:rsidRPr="006005E5">
        <w:t>A járművezetőnél a vérvizsgálat során 1,4‰ alkoholt mutattak ki. Hány gramm alkohol van a vérében, ha 7 kg vére van?</w:t>
      </w:r>
    </w:p>
    <w:p w14:paraId="5A4F6AE6" w14:textId="33C4CE13" w:rsidR="00687D83" w:rsidRPr="006005E5" w:rsidRDefault="00687D83" w:rsidP="004E6B77">
      <w:pPr>
        <w:pStyle w:val="Odsekzoznamu"/>
        <w:numPr>
          <w:ilvl w:val="0"/>
          <w:numId w:val="14"/>
        </w:numPr>
        <w:spacing w:after="120"/>
        <w:ind w:left="426"/>
        <w:contextualSpacing w:val="0"/>
      </w:pPr>
      <w:r w:rsidRPr="006005E5">
        <w:t>Az A és B város közti 24 km-es távolság emelkedése 4‰. Állapítsd meg m-ben az A és B város közti magasságkülönbséget!</w:t>
      </w:r>
    </w:p>
    <w:p w14:paraId="4BCAC66A" w14:textId="3D2AB9B5" w:rsidR="00687D83" w:rsidRPr="006005E5" w:rsidRDefault="00687D83" w:rsidP="004E6B77">
      <w:pPr>
        <w:pStyle w:val="Odsekzoznamu"/>
        <w:numPr>
          <w:ilvl w:val="0"/>
          <w:numId w:val="14"/>
        </w:numPr>
        <w:spacing w:after="120"/>
        <w:ind w:left="426"/>
        <w:contextualSpacing w:val="0"/>
      </w:pPr>
      <w:r w:rsidRPr="006005E5">
        <w:rPr>
          <w:rFonts w:cstheme="minorHAnsi"/>
        </w:rPr>
        <w:t xml:space="preserve">A kerékpárosok elindultak a Csorba tótól a </w:t>
      </w:r>
      <w:proofErr w:type="spellStart"/>
      <w:r w:rsidRPr="006005E5">
        <w:rPr>
          <w:rFonts w:cstheme="minorHAnsi"/>
        </w:rPr>
        <w:t>Popradi</w:t>
      </w:r>
      <w:proofErr w:type="spellEnd"/>
      <w:r w:rsidRPr="006005E5">
        <w:rPr>
          <w:rFonts w:cstheme="minorHAnsi"/>
        </w:rPr>
        <w:t xml:space="preserve"> tóhoz. A két tó közti tengerszint feletti magasság különbsége 145 m, az út emelkedője 7,6</w:t>
      </w:r>
      <w:r w:rsidRPr="006005E5">
        <w:rPr>
          <w:rFonts w:cstheme="minorHAnsi"/>
          <w:color w:val="252525"/>
        </w:rPr>
        <w:t>‰. Milyen hosszú az út a két tó között?</w:t>
      </w:r>
    </w:p>
    <w:p w14:paraId="2E715247" w14:textId="77777777" w:rsidR="00371571" w:rsidRPr="006005E5" w:rsidRDefault="00371571" w:rsidP="00454B12">
      <w:pPr>
        <w:spacing w:after="120"/>
      </w:pPr>
    </w:p>
    <w:sectPr w:rsidR="00371571" w:rsidRPr="006005E5" w:rsidSect="00B077F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A4C57"/>
    <w:multiLevelType w:val="hybridMultilevel"/>
    <w:tmpl w:val="2706971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31141"/>
    <w:multiLevelType w:val="hybridMultilevel"/>
    <w:tmpl w:val="48A07D7E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95994"/>
    <w:multiLevelType w:val="hybridMultilevel"/>
    <w:tmpl w:val="A60494B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6479F"/>
    <w:multiLevelType w:val="hybridMultilevel"/>
    <w:tmpl w:val="AC362B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506A7"/>
    <w:multiLevelType w:val="hybridMultilevel"/>
    <w:tmpl w:val="54245E4A"/>
    <w:lvl w:ilvl="0" w:tplc="A6743A5C">
      <w:start w:val="1"/>
      <w:numFmt w:val="lowerLetter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CF0355B"/>
    <w:multiLevelType w:val="hybridMultilevel"/>
    <w:tmpl w:val="2DA44C72"/>
    <w:lvl w:ilvl="0" w:tplc="9BA6D8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A4E20"/>
    <w:multiLevelType w:val="hybridMultilevel"/>
    <w:tmpl w:val="6ABAFB9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7F899E8">
      <w:start w:val="1"/>
      <w:numFmt w:val="decimal"/>
      <w:lvlText w:val="%3.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A7A1D"/>
    <w:multiLevelType w:val="hybridMultilevel"/>
    <w:tmpl w:val="11DA44F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F6CBF"/>
    <w:multiLevelType w:val="hybridMultilevel"/>
    <w:tmpl w:val="54B29B8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B5EB6"/>
    <w:multiLevelType w:val="hybridMultilevel"/>
    <w:tmpl w:val="60867F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894521"/>
    <w:multiLevelType w:val="hybridMultilevel"/>
    <w:tmpl w:val="8A823D7E"/>
    <w:lvl w:ilvl="0" w:tplc="040E0019">
      <w:start w:val="1"/>
      <w:numFmt w:val="lowerLetter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8E94639"/>
    <w:multiLevelType w:val="hybridMultilevel"/>
    <w:tmpl w:val="73E8232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C54D3"/>
    <w:multiLevelType w:val="hybridMultilevel"/>
    <w:tmpl w:val="C9D2059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E731AF"/>
    <w:multiLevelType w:val="hybridMultilevel"/>
    <w:tmpl w:val="A60494B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150FED"/>
    <w:multiLevelType w:val="hybridMultilevel"/>
    <w:tmpl w:val="BE345A7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25180">
    <w:abstractNumId w:val="6"/>
  </w:num>
  <w:num w:numId="2" w16cid:durableId="475875219">
    <w:abstractNumId w:val="14"/>
  </w:num>
  <w:num w:numId="3" w16cid:durableId="1816751937">
    <w:abstractNumId w:val="9"/>
  </w:num>
  <w:num w:numId="4" w16cid:durableId="741560953">
    <w:abstractNumId w:val="1"/>
  </w:num>
  <w:num w:numId="5" w16cid:durableId="2029259808">
    <w:abstractNumId w:val="13"/>
  </w:num>
  <w:num w:numId="6" w16cid:durableId="1392344185">
    <w:abstractNumId w:val="2"/>
  </w:num>
  <w:num w:numId="7" w16cid:durableId="531303042">
    <w:abstractNumId w:val="3"/>
  </w:num>
  <w:num w:numId="8" w16cid:durableId="935021337">
    <w:abstractNumId w:val="0"/>
  </w:num>
  <w:num w:numId="9" w16cid:durableId="1250695725">
    <w:abstractNumId w:val="7"/>
  </w:num>
  <w:num w:numId="10" w16cid:durableId="1335690825">
    <w:abstractNumId w:val="5"/>
  </w:num>
  <w:num w:numId="11" w16cid:durableId="1765957277">
    <w:abstractNumId w:val="10"/>
  </w:num>
  <w:num w:numId="12" w16cid:durableId="816188031">
    <w:abstractNumId w:val="4"/>
  </w:num>
  <w:num w:numId="13" w16cid:durableId="734742184">
    <w:abstractNumId w:val="8"/>
  </w:num>
  <w:num w:numId="14" w16cid:durableId="575553950">
    <w:abstractNumId w:val="12"/>
  </w:num>
  <w:num w:numId="15" w16cid:durableId="10269804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66"/>
    <w:rsid w:val="00015F53"/>
    <w:rsid w:val="001C5766"/>
    <w:rsid w:val="001C7FAC"/>
    <w:rsid w:val="00371571"/>
    <w:rsid w:val="00450DA2"/>
    <w:rsid w:val="00451507"/>
    <w:rsid w:val="00454B12"/>
    <w:rsid w:val="00485638"/>
    <w:rsid w:val="004E4A4B"/>
    <w:rsid w:val="004E6B77"/>
    <w:rsid w:val="00567C4F"/>
    <w:rsid w:val="0058066F"/>
    <w:rsid w:val="005F6C18"/>
    <w:rsid w:val="006005E5"/>
    <w:rsid w:val="00687D83"/>
    <w:rsid w:val="006A6AA7"/>
    <w:rsid w:val="00745E0A"/>
    <w:rsid w:val="007A3913"/>
    <w:rsid w:val="007C21EA"/>
    <w:rsid w:val="00A0508A"/>
    <w:rsid w:val="00B077FC"/>
    <w:rsid w:val="00E1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B466D"/>
  <w15:chartTrackingRefBased/>
  <w15:docId w15:val="{D4414778-D160-4BF8-AF63-6960BD0E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E4A4B"/>
    <w:pPr>
      <w:spacing w:after="200" w:line="276" w:lineRule="auto"/>
    </w:pPr>
    <w:rPr>
      <w:lang w:val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E4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2BFDC-91D3-4C9D-AD81-55CB5C9CF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686</Words>
  <Characters>4736</Characters>
  <Application>Microsoft Office Word</Application>
  <DocSecurity>0</DocSecurity>
  <Lines>39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ZS133</dc:creator>
  <cp:keywords/>
  <dc:description/>
  <cp:lastModifiedBy>ZS133</cp:lastModifiedBy>
  <cp:revision>10</cp:revision>
  <dcterms:created xsi:type="dcterms:W3CDTF">2024-02-22T21:22:00Z</dcterms:created>
  <dcterms:modified xsi:type="dcterms:W3CDTF">2025-07-30T08:34:00Z</dcterms:modified>
</cp:coreProperties>
</file>